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8D" w:rsidRPr="00592646" w:rsidRDefault="002C5A8D" w:rsidP="002C5A8D">
      <w:pPr>
        <w:rPr>
          <w:rFonts w:ascii="Times New Roman" w:hAnsi="Times New Roman" w:cs="Times New Roman"/>
          <w:b/>
          <w:sz w:val="24"/>
        </w:rPr>
      </w:pPr>
      <w:r w:rsidRPr="00592646">
        <w:rPr>
          <w:rFonts w:ascii="Times New Roman" w:hAnsi="Times New Roman" w:cs="Times New Roman"/>
          <w:b/>
          <w:sz w:val="24"/>
        </w:rPr>
        <w:t>Zápis z </w:t>
      </w:r>
      <w:r>
        <w:rPr>
          <w:rFonts w:ascii="Times New Roman" w:hAnsi="Times New Roman" w:cs="Times New Roman"/>
          <w:b/>
          <w:sz w:val="24"/>
        </w:rPr>
        <w:t>2</w:t>
      </w:r>
      <w:r w:rsidRPr="00592646">
        <w:rPr>
          <w:rFonts w:ascii="Times New Roman" w:hAnsi="Times New Roman" w:cs="Times New Roman"/>
          <w:b/>
          <w:sz w:val="24"/>
        </w:rPr>
        <w:t>. schůze žákovského parlamentu –</w:t>
      </w:r>
      <w:r>
        <w:rPr>
          <w:rFonts w:ascii="Times New Roman" w:hAnsi="Times New Roman" w:cs="Times New Roman"/>
          <w:b/>
          <w:sz w:val="24"/>
        </w:rPr>
        <w:t xml:space="preserve"> 4</w:t>
      </w:r>
      <w:r w:rsidRPr="00592646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října</w:t>
      </w:r>
      <w:r w:rsidRPr="00592646">
        <w:rPr>
          <w:rFonts w:ascii="Times New Roman" w:hAnsi="Times New Roman" w:cs="Times New Roman"/>
          <w:b/>
          <w:sz w:val="24"/>
        </w:rPr>
        <w:t xml:space="preserve"> 2018</w:t>
      </w:r>
    </w:p>
    <w:p w:rsidR="0036369E" w:rsidRDefault="0036369E"/>
    <w:p w:rsidR="002C5A8D" w:rsidRDefault="002C5A8D" w:rsidP="002C5A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docházky – všichni účastni</w:t>
      </w:r>
    </w:p>
    <w:p w:rsidR="002C5A8D" w:rsidRDefault="002C5A8D" w:rsidP="002C5A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kontrola zadaných úkolů – odevzdány otázky na pana ředitele – Ester zkompletuje, vynechání zdvojených otázek, neodevzdávat za každou třídu zvlášť, ale </w:t>
      </w:r>
      <w:r w:rsidR="00F6527E">
        <w:rPr>
          <w:rFonts w:ascii="Times New Roman" w:hAnsi="Times New Roman" w:cs="Times New Roman"/>
          <w:sz w:val="24"/>
        </w:rPr>
        <w:t>dohromady za žákovský parlament – odevzdat pí. uč. Navrátilová – ta předá pana řediteli</w:t>
      </w:r>
    </w:p>
    <w:p w:rsidR="00F6527E" w:rsidRDefault="00F6527E" w:rsidP="002C5A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připravit rozpis akcí pořádaných parlament – den plný her, Den naruby, ranní zpravodajství, týden sportu</w:t>
      </w:r>
    </w:p>
    <w:p w:rsidR="00F6527E" w:rsidRDefault="00F6527E" w:rsidP="00F65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projektový týden „100“ – předání a zadání informací o zpracování projektu, předání informací o průběhu týdne – 23.10. - 8. +9. ročník Muzeum Životice, 9. ročník – přenáška v muzeu, 24. 10. – 8. + 9. ročník – přednáška s panem Valentou o průběhu roku 1968 v našem kraji, po celý týden výuka se sérií „První republiky“ v rámci ČT</w:t>
      </w:r>
    </w:p>
    <w:p w:rsidR="00F6527E" w:rsidRPr="00F6527E" w:rsidRDefault="00F6527E" w:rsidP="00F652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schůze parlamentu 5. 11. – potvrzena účast pana ředitele</w:t>
      </w:r>
      <w:bookmarkStart w:id="0" w:name="_GoBack"/>
      <w:bookmarkEnd w:id="0"/>
    </w:p>
    <w:sectPr w:rsidR="00F6527E" w:rsidRPr="00F6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2444"/>
    <w:multiLevelType w:val="hybridMultilevel"/>
    <w:tmpl w:val="16169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F4393"/>
    <w:multiLevelType w:val="hybridMultilevel"/>
    <w:tmpl w:val="565C9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D"/>
    <w:rsid w:val="002C5A8D"/>
    <w:rsid w:val="0036369E"/>
    <w:rsid w:val="00F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Navrátilová Daniela</cp:lastModifiedBy>
  <cp:revision>1</cp:revision>
  <dcterms:created xsi:type="dcterms:W3CDTF">2018-11-05T12:14:00Z</dcterms:created>
  <dcterms:modified xsi:type="dcterms:W3CDTF">2018-11-05T12:29:00Z</dcterms:modified>
</cp:coreProperties>
</file>