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9A" w:rsidRDefault="00C41C9A" w:rsidP="00C41C9A">
      <w:pPr>
        <w:jc w:val="center"/>
        <w:rPr>
          <w:b/>
          <w:sz w:val="28"/>
          <w:szCs w:val="28"/>
        </w:rPr>
      </w:pPr>
      <w:r w:rsidRPr="00D05BBA">
        <w:rPr>
          <w:b/>
          <w:sz w:val="28"/>
          <w:szCs w:val="28"/>
        </w:rPr>
        <w:t>Krizový plán I. (1. a 2. stadium šikany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kyberšikana</w:t>
      </w:r>
      <w:proofErr w:type="spellEnd"/>
      <w:r w:rsidRPr="00D05BBA">
        <w:rPr>
          <w:b/>
          <w:sz w:val="28"/>
          <w:szCs w:val="28"/>
        </w:rPr>
        <w:t>)</w:t>
      </w:r>
    </w:p>
    <w:p w:rsidR="00C41C9A" w:rsidRDefault="00C41C9A" w:rsidP="00C41C9A">
      <w:pPr>
        <w:jc w:val="center"/>
        <w:rPr>
          <w:b/>
          <w:sz w:val="28"/>
          <w:szCs w:val="28"/>
        </w:rPr>
      </w:pPr>
    </w:p>
    <w:p w:rsidR="00C41C9A" w:rsidRPr="00D05BBA" w:rsidRDefault="00C41C9A" w:rsidP="00C41C9A">
      <w:pPr>
        <w:rPr>
          <w:b/>
          <w:sz w:val="28"/>
          <w:szCs w:val="28"/>
        </w:rPr>
      </w:pPr>
    </w:p>
    <w:p w:rsidR="00C41C9A" w:rsidRDefault="00C41C9A" w:rsidP="00C41C9A">
      <w:pPr>
        <w:pStyle w:val="Odstavecseseznamem"/>
        <w:numPr>
          <w:ilvl w:val="0"/>
          <w:numId w:val="2"/>
        </w:numPr>
      </w:pPr>
      <w:r>
        <w:t xml:space="preserve">Je nutní ihned po obdržení oznámení informovat o situaci </w:t>
      </w:r>
      <w:r w:rsidRPr="00C41C9A">
        <w:rPr>
          <w:b/>
        </w:rPr>
        <w:t>ŠMP Mgr. Danielu Navrátilovou</w:t>
      </w:r>
      <w:r>
        <w:t xml:space="preserve">, </w:t>
      </w:r>
      <w:r w:rsidRPr="00C41C9A">
        <w:rPr>
          <w:b/>
        </w:rPr>
        <w:t xml:space="preserve">výchovnou poradkyni Mgr. Valentinu </w:t>
      </w:r>
      <w:proofErr w:type="spellStart"/>
      <w:r w:rsidRPr="00C41C9A">
        <w:rPr>
          <w:b/>
        </w:rPr>
        <w:t>Srkalovou</w:t>
      </w:r>
      <w:proofErr w:type="spellEnd"/>
      <w:r w:rsidRPr="00C41C9A">
        <w:rPr>
          <w:b/>
        </w:rPr>
        <w:t xml:space="preserve">, </w:t>
      </w:r>
      <w:r>
        <w:t xml:space="preserve">případně </w:t>
      </w:r>
      <w:r w:rsidRPr="00C41C9A">
        <w:rPr>
          <w:b/>
        </w:rPr>
        <w:t xml:space="preserve">zástupce ředitele – 1. stupeň Mgr. Dana </w:t>
      </w:r>
      <w:proofErr w:type="spellStart"/>
      <w:r w:rsidRPr="00C41C9A">
        <w:rPr>
          <w:b/>
        </w:rPr>
        <w:t>Kusinová</w:t>
      </w:r>
      <w:proofErr w:type="spellEnd"/>
      <w:r w:rsidRPr="00C41C9A">
        <w:rPr>
          <w:b/>
        </w:rPr>
        <w:t xml:space="preserve">, 2. stupeň Mgr. Lubor </w:t>
      </w:r>
      <w:proofErr w:type="spellStart"/>
      <w:r w:rsidRPr="00C41C9A">
        <w:rPr>
          <w:b/>
        </w:rPr>
        <w:t>Suder</w:t>
      </w:r>
      <w:proofErr w:type="spellEnd"/>
    </w:p>
    <w:p w:rsidR="00C41C9A" w:rsidRDefault="00C41C9A" w:rsidP="00C41C9A">
      <w:pPr>
        <w:pStyle w:val="Odstavecseseznamem"/>
        <w:numPr>
          <w:ilvl w:val="0"/>
          <w:numId w:val="2"/>
        </w:numPr>
      </w:pPr>
      <w:r>
        <w:t xml:space="preserve">Prověření a vyšetření situace přebírá </w:t>
      </w:r>
      <w:r w:rsidRPr="00C41C9A">
        <w:rPr>
          <w:b/>
        </w:rPr>
        <w:t xml:space="preserve">školní preventivní tým (výše uvedení, ředitel školy Mgr. Dan </w:t>
      </w:r>
      <w:proofErr w:type="spellStart"/>
      <w:r w:rsidRPr="00C41C9A">
        <w:rPr>
          <w:b/>
        </w:rPr>
        <w:t>Stankuš</w:t>
      </w:r>
      <w:proofErr w:type="spellEnd"/>
      <w:r w:rsidRPr="00C41C9A">
        <w:rPr>
          <w:b/>
        </w:rPr>
        <w:t>)</w:t>
      </w:r>
      <w:r>
        <w:t>, popř. příslušný TU.</w:t>
      </w:r>
    </w:p>
    <w:p w:rsidR="00C41C9A" w:rsidRPr="00C41C9A" w:rsidRDefault="00C41C9A" w:rsidP="00C41C9A">
      <w:pPr>
        <w:pStyle w:val="Odstavecseseznamem"/>
        <w:numPr>
          <w:ilvl w:val="0"/>
          <w:numId w:val="2"/>
        </w:numPr>
      </w:pPr>
      <w:r w:rsidRPr="00C41C9A">
        <w:rPr>
          <w:b/>
        </w:rPr>
        <w:t>ŠMP a výchovná poradkyně</w:t>
      </w:r>
      <w:r>
        <w:rPr>
          <w:b/>
        </w:rPr>
        <w:t xml:space="preserve"> </w:t>
      </w:r>
      <w:r w:rsidRPr="00C41C9A">
        <w:t xml:space="preserve">jsou pověřeny vedením rozhovoru a analýzou situace. </w:t>
      </w:r>
    </w:p>
    <w:p w:rsidR="00C41C9A" w:rsidRDefault="00C41C9A" w:rsidP="00C41C9A">
      <w:pPr>
        <w:pStyle w:val="Odstavecseseznamem"/>
        <w:numPr>
          <w:ilvl w:val="0"/>
          <w:numId w:val="2"/>
        </w:numPr>
      </w:pPr>
      <w:r>
        <w:t>Ostatní pedagogové jsou nápomocni dle pokynů školního preventivního týmu.</w:t>
      </w:r>
    </w:p>
    <w:p w:rsidR="00C41C9A" w:rsidRDefault="00C41C9A" w:rsidP="00C41C9A">
      <w:pPr>
        <w:pStyle w:val="Odstavecseseznamem"/>
        <w:numPr>
          <w:ilvl w:val="0"/>
          <w:numId w:val="2"/>
        </w:numPr>
      </w:pPr>
      <w:r>
        <w:t xml:space="preserve">Ředitel školy o situaci neprodleně informuje zákonné zástupce. Takto mohou učinit také zástupci ředitele nebo příslušný TU (dle závažnosti). </w:t>
      </w:r>
    </w:p>
    <w:p w:rsidR="00C41C9A" w:rsidRDefault="00C41C9A" w:rsidP="00C41C9A">
      <w:pPr>
        <w:pStyle w:val="Odstavecseseznamem"/>
        <w:numPr>
          <w:ilvl w:val="0"/>
          <w:numId w:val="2"/>
        </w:numPr>
      </w:pPr>
      <w:r>
        <w:t xml:space="preserve">Uzavření případu provede </w:t>
      </w:r>
      <w:r w:rsidRPr="00C41C9A">
        <w:rPr>
          <w:b/>
        </w:rPr>
        <w:t>školní preventivní tým</w:t>
      </w:r>
      <w:r>
        <w:t>, archivaci protokolů provede ředitel školy, ŠMP, výchovná poradkyně a příslušný TU</w:t>
      </w:r>
    </w:p>
    <w:p w:rsidR="00C41C9A" w:rsidRDefault="00C41C9A" w:rsidP="00C41C9A">
      <w:pPr>
        <w:pStyle w:val="Odstavecseseznamem"/>
        <w:numPr>
          <w:ilvl w:val="0"/>
          <w:numId w:val="2"/>
        </w:numPr>
      </w:pPr>
      <w:r w:rsidRPr="00C41C9A">
        <w:rPr>
          <w:b/>
        </w:rPr>
        <w:t>Pedagogická rada</w:t>
      </w:r>
      <w:r>
        <w:t xml:space="preserve"> projedná na základě informace ředitele školy případné výchovné nebo klasifikační opatření.</w:t>
      </w:r>
    </w:p>
    <w:p w:rsidR="00C41C9A" w:rsidRDefault="00C41C9A" w:rsidP="00C41C9A">
      <w:pPr>
        <w:pStyle w:val="Odstavecseseznamem"/>
        <w:numPr>
          <w:ilvl w:val="0"/>
          <w:numId w:val="2"/>
        </w:numPr>
      </w:pPr>
      <w:r>
        <w:t xml:space="preserve">Rodiče oběti a agresorů jsou s výsledky šetření a jednání pedagogické rady seznámeni s výsledky – provede ředitel školy či zástupci ředitele, popřípadě TU společně s metodikem prevence a výchovnou poradkyní. </w:t>
      </w:r>
    </w:p>
    <w:p w:rsidR="00C41C9A" w:rsidRDefault="00C41C9A" w:rsidP="00C41C9A">
      <w:pPr>
        <w:pStyle w:val="Odstavecseseznamem"/>
        <w:numPr>
          <w:ilvl w:val="0"/>
          <w:numId w:val="2"/>
        </w:numPr>
      </w:pPr>
      <w:r>
        <w:t xml:space="preserve">Třídu informuje v přiměřené míře s ohledem na oběti a sociometrické šetření provede </w:t>
      </w:r>
      <w:r w:rsidRPr="00C41C9A">
        <w:rPr>
          <w:b/>
        </w:rPr>
        <w:t>ŠMP, výchovná poradkyně a TU</w:t>
      </w:r>
      <w:r>
        <w:t xml:space="preserve"> </w:t>
      </w:r>
    </w:p>
    <w:p w:rsidR="00C41C9A" w:rsidRDefault="00C41C9A" w:rsidP="00C41C9A">
      <w:pPr>
        <w:pStyle w:val="Odstavecseseznamem"/>
        <w:numPr>
          <w:ilvl w:val="0"/>
          <w:numId w:val="2"/>
        </w:numPr>
      </w:pPr>
      <w:r>
        <w:t xml:space="preserve">Podle závažnosti náleží </w:t>
      </w:r>
      <w:r w:rsidRPr="00C41C9A">
        <w:rPr>
          <w:b/>
        </w:rPr>
        <w:t>řediteli školy</w:t>
      </w:r>
      <w:r>
        <w:t xml:space="preserve"> ohlašovací povinnost příslušným orgánům (policie, OSPOD).</w:t>
      </w:r>
    </w:p>
    <w:p w:rsidR="00C41C9A" w:rsidRDefault="00C41C9A" w:rsidP="00C41C9A">
      <w:pPr>
        <w:ind w:left="360"/>
      </w:pPr>
    </w:p>
    <w:p w:rsidR="00C41C9A" w:rsidRDefault="00C41C9A" w:rsidP="00C41C9A">
      <w:pPr>
        <w:jc w:val="center"/>
        <w:rPr>
          <w:b/>
          <w:sz w:val="28"/>
          <w:szCs w:val="28"/>
        </w:rPr>
      </w:pPr>
    </w:p>
    <w:p w:rsidR="00C41C9A" w:rsidRDefault="00C41C9A" w:rsidP="00C41C9A">
      <w:pPr>
        <w:jc w:val="center"/>
        <w:rPr>
          <w:b/>
          <w:sz w:val="28"/>
          <w:szCs w:val="28"/>
        </w:rPr>
      </w:pPr>
      <w:r w:rsidRPr="008F7D71">
        <w:rPr>
          <w:b/>
          <w:sz w:val="28"/>
          <w:szCs w:val="28"/>
        </w:rPr>
        <w:t>Krizový plán I</w:t>
      </w:r>
      <w:r>
        <w:rPr>
          <w:b/>
          <w:sz w:val="28"/>
          <w:szCs w:val="28"/>
        </w:rPr>
        <w:t>I</w:t>
      </w:r>
      <w:r w:rsidRPr="008F7D71">
        <w:rPr>
          <w:b/>
          <w:sz w:val="28"/>
          <w:szCs w:val="28"/>
        </w:rPr>
        <w:t>. (</w:t>
      </w:r>
      <w:r>
        <w:rPr>
          <w:b/>
          <w:sz w:val="28"/>
          <w:szCs w:val="28"/>
        </w:rPr>
        <w:t>3</w:t>
      </w:r>
      <w:r w:rsidRPr="008F7D71">
        <w:rPr>
          <w:b/>
          <w:sz w:val="28"/>
          <w:szCs w:val="28"/>
        </w:rPr>
        <w:t>. a</w:t>
      </w:r>
      <w:r>
        <w:rPr>
          <w:b/>
          <w:sz w:val="28"/>
          <w:szCs w:val="28"/>
        </w:rPr>
        <w:t>ž</w:t>
      </w:r>
      <w:r w:rsidRPr="008F7D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8F7D71">
        <w:rPr>
          <w:b/>
          <w:sz w:val="28"/>
          <w:szCs w:val="28"/>
        </w:rPr>
        <w:t>. stadium šikany)</w:t>
      </w:r>
    </w:p>
    <w:p w:rsidR="00C41C9A" w:rsidRDefault="00C41C9A" w:rsidP="00C41C9A">
      <w:pPr>
        <w:rPr>
          <w:b/>
          <w:sz w:val="28"/>
          <w:szCs w:val="28"/>
        </w:rPr>
      </w:pPr>
    </w:p>
    <w:p w:rsidR="00C41C9A" w:rsidRDefault="00C41C9A" w:rsidP="00C41C9A">
      <w:pPr>
        <w:pStyle w:val="Odstavecseseznamem"/>
        <w:numPr>
          <w:ilvl w:val="0"/>
          <w:numId w:val="4"/>
        </w:numPr>
      </w:pPr>
      <w:r>
        <w:t xml:space="preserve">Je nutné zajistit ochranu oběti a zároveň informovat </w:t>
      </w:r>
      <w:r>
        <w:rPr>
          <w:b/>
        </w:rPr>
        <w:t xml:space="preserve">ŠMP , </w:t>
      </w:r>
      <w:r w:rsidRPr="00C41C9A">
        <w:rPr>
          <w:b/>
        </w:rPr>
        <w:t xml:space="preserve">výchovnou poradkyni </w:t>
      </w:r>
      <w:r>
        <w:t xml:space="preserve">popřípadě </w:t>
      </w:r>
      <w:r>
        <w:rPr>
          <w:b/>
        </w:rPr>
        <w:t xml:space="preserve">ZŘŠ. </w:t>
      </w:r>
      <w:r>
        <w:t>Není možné žáky nechat bez dozoru, proto může informaci předat i spolehlivý žák!</w:t>
      </w:r>
    </w:p>
    <w:p w:rsidR="00C41C9A" w:rsidRDefault="00C41C9A" w:rsidP="00C41C9A">
      <w:pPr>
        <w:pStyle w:val="Odstavecseseznamem"/>
        <w:numPr>
          <w:ilvl w:val="0"/>
          <w:numId w:val="4"/>
        </w:numPr>
      </w:pPr>
      <w:r>
        <w:t xml:space="preserve">Oběti poskytnout první pomoc. </w:t>
      </w:r>
    </w:p>
    <w:p w:rsidR="00C41C9A" w:rsidRDefault="00C41C9A" w:rsidP="00C41C9A">
      <w:pPr>
        <w:pStyle w:val="Odstavecseseznamem"/>
        <w:numPr>
          <w:ilvl w:val="0"/>
          <w:numId w:val="4"/>
        </w:numPr>
      </w:pPr>
      <w:r>
        <w:t>Zároveň izolovat agresory, aby nemohlo dojít k domluvě mezi nimi a mezi nimi a svědky. Zde spolupracují ostatní pedagogičtí pracovníci dle pokynů školního preventivního týmu.</w:t>
      </w:r>
    </w:p>
    <w:p w:rsidR="00C41C9A" w:rsidRDefault="00C41C9A" w:rsidP="00C41C9A">
      <w:pPr>
        <w:pStyle w:val="Odstavecseseznamem"/>
        <w:numPr>
          <w:ilvl w:val="0"/>
          <w:numId w:val="4"/>
        </w:numPr>
      </w:pPr>
      <w:r>
        <w:rPr>
          <w:b/>
        </w:rPr>
        <w:t xml:space="preserve">Ředitel </w:t>
      </w:r>
      <w:proofErr w:type="gramStart"/>
      <w:r>
        <w:rPr>
          <w:b/>
        </w:rPr>
        <w:t xml:space="preserve">školy </w:t>
      </w:r>
      <w:r>
        <w:t xml:space="preserve"> (v jeho</w:t>
      </w:r>
      <w:proofErr w:type="gramEnd"/>
      <w:r>
        <w:t xml:space="preserve"> nepřítomnosti ZŘŠ) má ze zákona ohlašovací povinnost, proto neprodleně dle závažnosti ohlásí příslušným orgánů (Policie ČR).</w:t>
      </w:r>
    </w:p>
    <w:p w:rsidR="00C41C9A" w:rsidRDefault="00C41C9A" w:rsidP="00C41C9A">
      <w:pPr>
        <w:pStyle w:val="Odstavecseseznamem"/>
        <w:numPr>
          <w:ilvl w:val="0"/>
          <w:numId w:val="4"/>
        </w:numPr>
      </w:pPr>
      <w:r w:rsidRPr="00C41C9A">
        <w:rPr>
          <w:b/>
        </w:rPr>
        <w:t>Školní preventivní tým</w:t>
      </w:r>
      <w:r>
        <w:t xml:space="preserve"> provede vlastní šetření, pracovníci školy jsou nápomocni při vyšetřování a plně spolupracují s Policií ČR.</w:t>
      </w:r>
    </w:p>
    <w:p w:rsidR="00C41C9A" w:rsidRDefault="00C41C9A" w:rsidP="00C41C9A">
      <w:pPr>
        <w:pStyle w:val="Odstavecseseznamem"/>
        <w:numPr>
          <w:ilvl w:val="0"/>
          <w:numId w:val="4"/>
        </w:numPr>
      </w:pPr>
      <w:r>
        <w:t xml:space="preserve">Informování rodičů provede </w:t>
      </w:r>
      <w:r>
        <w:rPr>
          <w:b/>
        </w:rPr>
        <w:t>ředitel</w:t>
      </w:r>
      <w:r w:rsidRPr="00C41C9A">
        <w:rPr>
          <w:b/>
        </w:rPr>
        <w:t xml:space="preserve"> školy</w:t>
      </w:r>
      <w:r>
        <w:t xml:space="preserve"> ve spolupráci s Policií ČR.</w:t>
      </w:r>
    </w:p>
    <w:p w:rsidR="00C41C9A" w:rsidRDefault="00C41C9A" w:rsidP="00C41C9A">
      <w:pPr>
        <w:pStyle w:val="Odstavecseseznamem"/>
        <w:numPr>
          <w:ilvl w:val="0"/>
          <w:numId w:val="4"/>
        </w:numPr>
      </w:pPr>
      <w:r>
        <w:t xml:space="preserve">Uzavření případu provede </w:t>
      </w:r>
      <w:r w:rsidRPr="00C41C9A">
        <w:rPr>
          <w:b/>
        </w:rPr>
        <w:t>školní preventivní tým</w:t>
      </w:r>
      <w:r>
        <w:t>, archivaci protokolů provede ředitel školy, ŠMP, výchovná poradkyně a příslušný TU.</w:t>
      </w:r>
    </w:p>
    <w:p w:rsidR="00C41C9A" w:rsidRDefault="00C41C9A" w:rsidP="00C41C9A">
      <w:pPr>
        <w:pStyle w:val="Odstavecseseznamem"/>
        <w:numPr>
          <w:ilvl w:val="0"/>
          <w:numId w:val="4"/>
        </w:numPr>
      </w:pPr>
      <w:r w:rsidRPr="00C41C9A">
        <w:rPr>
          <w:b/>
        </w:rPr>
        <w:t>Pedagogická rada</w:t>
      </w:r>
      <w:r>
        <w:t xml:space="preserve"> projedná na základě informace ředitele školy případné výchovné nebo klasifikační opatření.</w:t>
      </w:r>
    </w:p>
    <w:p w:rsidR="00C41C9A" w:rsidRDefault="00C41C9A" w:rsidP="00C41C9A">
      <w:pPr>
        <w:pStyle w:val="Odstavecseseznamem"/>
        <w:numPr>
          <w:ilvl w:val="0"/>
          <w:numId w:val="4"/>
        </w:numPr>
      </w:pPr>
      <w:r>
        <w:t xml:space="preserve">Rodiče oběti i agresorů jsou s výsledky seznámeni prostřednictvím ředitele školy, ŠMP, výchovná poradkyně, TU. </w:t>
      </w:r>
    </w:p>
    <w:p w:rsidR="006A25A3" w:rsidRDefault="00C41C9A" w:rsidP="00757D5B">
      <w:pPr>
        <w:pStyle w:val="Odstavecseseznamem"/>
        <w:numPr>
          <w:ilvl w:val="0"/>
          <w:numId w:val="4"/>
        </w:numPr>
      </w:pPr>
      <w:r>
        <w:t xml:space="preserve">Třídu informuje v přiměřené míře s ohledem na oběti a sociometrické šetření provede </w:t>
      </w:r>
      <w:r w:rsidR="00757D5B">
        <w:rPr>
          <w:b/>
        </w:rPr>
        <w:t xml:space="preserve">ŠMP, výchovná poradkyně a TU. </w:t>
      </w:r>
    </w:p>
    <w:tbl>
      <w:tblPr>
        <w:tblpPr w:leftFromText="141" w:rightFromText="141" w:vertAnchor="page" w:horzAnchor="page" w:tblpX="535" w:tblpY="2986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45594" w:rsidRPr="003E379C" w:rsidTr="006F59CC">
        <w:tc>
          <w:tcPr>
            <w:tcW w:w="3070" w:type="dxa"/>
            <w:shd w:val="clear" w:color="auto" w:fill="auto"/>
          </w:tcPr>
          <w:p w:rsidR="00B45594" w:rsidRPr="003E379C" w:rsidRDefault="00B45594" w:rsidP="006F59CC">
            <w:pPr>
              <w:ind w:left="284"/>
            </w:pPr>
            <w:r>
              <w:lastRenderedPageBreak/>
              <w:t xml:space="preserve">Mgr. Dan </w:t>
            </w:r>
            <w:proofErr w:type="spellStart"/>
            <w:r>
              <w:t>Stankuš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B45594" w:rsidRPr="003E379C" w:rsidRDefault="00B45594" w:rsidP="006F59CC">
            <w:r>
              <w:t>ředitel školy</w:t>
            </w:r>
          </w:p>
        </w:tc>
        <w:tc>
          <w:tcPr>
            <w:tcW w:w="3071" w:type="dxa"/>
            <w:shd w:val="clear" w:color="auto" w:fill="auto"/>
          </w:tcPr>
          <w:p w:rsidR="00B45594" w:rsidRPr="003E379C" w:rsidRDefault="00B45594" w:rsidP="006F59CC">
            <w:r>
              <w:t>596411046</w:t>
            </w:r>
          </w:p>
        </w:tc>
      </w:tr>
      <w:tr w:rsidR="00B45594" w:rsidRPr="003E379C" w:rsidTr="006F59CC">
        <w:tc>
          <w:tcPr>
            <w:tcW w:w="3070" w:type="dxa"/>
            <w:shd w:val="clear" w:color="auto" w:fill="auto"/>
          </w:tcPr>
          <w:p w:rsidR="00B45594" w:rsidRPr="003E379C" w:rsidRDefault="00B45594" w:rsidP="006F59CC">
            <w:pPr>
              <w:ind w:left="284"/>
            </w:pPr>
            <w:r w:rsidRPr="003E379C">
              <w:t xml:space="preserve">Mgr. </w:t>
            </w:r>
            <w:r>
              <w:t xml:space="preserve">Dana </w:t>
            </w:r>
            <w:proofErr w:type="spellStart"/>
            <w:r>
              <w:t>Kusinová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B45594" w:rsidRPr="003E379C" w:rsidRDefault="00B45594" w:rsidP="006F59CC">
            <w:r>
              <w:t>zástupce ředitele 1. stupeň</w:t>
            </w:r>
          </w:p>
        </w:tc>
        <w:tc>
          <w:tcPr>
            <w:tcW w:w="3071" w:type="dxa"/>
            <w:shd w:val="clear" w:color="auto" w:fill="auto"/>
          </w:tcPr>
          <w:p w:rsidR="00B45594" w:rsidRPr="003E379C" w:rsidRDefault="00B45594" w:rsidP="006F59CC">
            <w:r>
              <w:t>596411046</w:t>
            </w:r>
          </w:p>
        </w:tc>
      </w:tr>
      <w:tr w:rsidR="00B45594" w:rsidRPr="003E379C" w:rsidTr="006F59CC">
        <w:tc>
          <w:tcPr>
            <w:tcW w:w="3070" w:type="dxa"/>
            <w:shd w:val="clear" w:color="auto" w:fill="auto"/>
          </w:tcPr>
          <w:p w:rsidR="00B45594" w:rsidRPr="003E379C" w:rsidRDefault="00B45594" w:rsidP="006F59CC">
            <w:pPr>
              <w:ind w:left="284"/>
            </w:pPr>
            <w:r w:rsidRPr="003E379C">
              <w:t xml:space="preserve">Mgr. </w:t>
            </w:r>
            <w:r>
              <w:t xml:space="preserve">Lubor </w:t>
            </w:r>
            <w:proofErr w:type="spellStart"/>
            <w:r>
              <w:t>Suder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B45594" w:rsidRPr="003E379C" w:rsidRDefault="00B45594" w:rsidP="006F59CC">
            <w:r>
              <w:t>zástupce ředitele 2. stupeň</w:t>
            </w:r>
          </w:p>
        </w:tc>
        <w:tc>
          <w:tcPr>
            <w:tcW w:w="3071" w:type="dxa"/>
            <w:shd w:val="clear" w:color="auto" w:fill="auto"/>
          </w:tcPr>
          <w:p w:rsidR="00B45594" w:rsidRPr="00C41C9A" w:rsidRDefault="00B45594" w:rsidP="006F59CC">
            <w:r w:rsidRPr="00C41C9A">
              <w:rPr>
                <w:color w:val="000000"/>
                <w:shd w:val="clear" w:color="auto" w:fill="FFFFFF"/>
              </w:rPr>
              <w:t>739 594 042</w:t>
            </w:r>
          </w:p>
        </w:tc>
      </w:tr>
      <w:tr w:rsidR="00B45594" w:rsidRPr="003E379C" w:rsidTr="006F59CC">
        <w:tc>
          <w:tcPr>
            <w:tcW w:w="3070" w:type="dxa"/>
            <w:shd w:val="clear" w:color="auto" w:fill="auto"/>
          </w:tcPr>
          <w:p w:rsidR="00B45594" w:rsidRPr="003E379C" w:rsidRDefault="00B45594" w:rsidP="006F59CC">
            <w:pPr>
              <w:ind w:left="284"/>
            </w:pPr>
            <w:r>
              <w:t>Mgr. Daniela Navrátilová</w:t>
            </w:r>
          </w:p>
        </w:tc>
        <w:tc>
          <w:tcPr>
            <w:tcW w:w="3071" w:type="dxa"/>
            <w:shd w:val="clear" w:color="auto" w:fill="auto"/>
          </w:tcPr>
          <w:p w:rsidR="00B45594" w:rsidRPr="003E379C" w:rsidRDefault="00B45594" w:rsidP="006F59CC">
            <w:r>
              <w:t>ŠMP</w:t>
            </w:r>
          </w:p>
        </w:tc>
        <w:tc>
          <w:tcPr>
            <w:tcW w:w="3071" w:type="dxa"/>
            <w:shd w:val="clear" w:color="auto" w:fill="auto"/>
          </w:tcPr>
          <w:p w:rsidR="00B45594" w:rsidRPr="003E379C" w:rsidRDefault="00B45594" w:rsidP="006F59CC">
            <w:r>
              <w:t>775 614 449</w:t>
            </w:r>
          </w:p>
        </w:tc>
      </w:tr>
      <w:tr w:rsidR="00B45594" w:rsidRPr="003E379C" w:rsidTr="006F59CC">
        <w:tc>
          <w:tcPr>
            <w:tcW w:w="3070" w:type="dxa"/>
            <w:shd w:val="clear" w:color="auto" w:fill="auto"/>
          </w:tcPr>
          <w:p w:rsidR="00B45594" w:rsidRPr="003E379C" w:rsidRDefault="00B45594" w:rsidP="006F59CC">
            <w:pPr>
              <w:ind w:left="284"/>
            </w:pPr>
            <w:r>
              <w:t xml:space="preserve">Mgr. Valentina </w:t>
            </w:r>
            <w:proofErr w:type="spellStart"/>
            <w:r>
              <w:t>Komosná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B45594" w:rsidRPr="003E379C" w:rsidRDefault="00B45594" w:rsidP="006F59CC">
            <w:r>
              <w:t>výchovný poradce</w:t>
            </w:r>
          </w:p>
        </w:tc>
        <w:tc>
          <w:tcPr>
            <w:tcW w:w="3071" w:type="dxa"/>
            <w:shd w:val="clear" w:color="auto" w:fill="auto"/>
          </w:tcPr>
          <w:p w:rsidR="00B45594" w:rsidRPr="003E379C" w:rsidRDefault="00B45594" w:rsidP="006F59CC">
            <w:r w:rsidRPr="00C41C9A">
              <w:rPr>
                <w:color w:val="000000"/>
                <w:shd w:val="clear" w:color="auto" w:fill="FFFFFF"/>
              </w:rPr>
              <w:t>739 594 042</w:t>
            </w:r>
          </w:p>
        </w:tc>
      </w:tr>
    </w:tbl>
    <w:p w:rsidR="00C41C9A" w:rsidRPr="00C41C9A" w:rsidRDefault="00C41C9A">
      <w:pPr>
        <w:rPr>
          <w:b/>
          <w:sz w:val="32"/>
        </w:rPr>
      </w:pPr>
      <w:r w:rsidRPr="00C41C9A">
        <w:rPr>
          <w:b/>
          <w:sz w:val="32"/>
        </w:rPr>
        <w:t>Telefonní kontakty:</w:t>
      </w:r>
      <w:bookmarkStart w:id="0" w:name="_GoBack"/>
      <w:bookmarkEnd w:id="0"/>
    </w:p>
    <w:sectPr w:rsidR="00C41C9A" w:rsidRPr="00C41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E91"/>
    <w:multiLevelType w:val="hybridMultilevel"/>
    <w:tmpl w:val="883E2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90F0B"/>
    <w:multiLevelType w:val="hybridMultilevel"/>
    <w:tmpl w:val="E5404BFE"/>
    <w:lvl w:ilvl="0" w:tplc="A128F85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354E306C"/>
    <w:multiLevelType w:val="hybridMultilevel"/>
    <w:tmpl w:val="B3787ECC"/>
    <w:lvl w:ilvl="0" w:tplc="E76A804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48E00EC1"/>
    <w:multiLevelType w:val="hybridMultilevel"/>
    <w:tmpl w:val="481839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9A"/>
    <w:rsid w:val="0014779F"/>
    <w:rsid w:val="00190B19"/>
    <w:rsid w:val="006F59CC"/>
    <w:rsid w:val="00757D5B"/>
    <w:rsid w:val="00A82A4B"/>
    <w:rsid w:val="00AD06C6"/>
    <w:rsid w:val="00B45594"/>
    <w:rsid w:val="00C4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1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Daniela</dc:creator>
  <cp:lastModifiedBy>Administrator</cp:lastModifiedBy>
  <cp:revision>3</cp:revision>
  <dcterms:created xsi:type="dcterms:W3CDTF">2020-10-26T10:53:00Z</dcterms:created>
  <dcterms:modified xsi:type="dcterms:W3CDTF">2020-12-03T08:13:00Z</dcterms:modified>
</cp:coreProperties>
</file>